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03C5">
      <w:pPr>
        <w:jc w:val="center"/>
        <w:rPr>
          <w:rFonts w:hint="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执法依据</w:t>
      </w:r>
    </w:p>
    <w:p w14:paraId="1E41ED6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《中华人民共和国土地管理法》</w:t>
      </w:r>
    </w:p>
    <w:p w14:paraId="3D24729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《中华人民共和国城乡规划法》</w:t>
      </w:r>
    </w:p>
    <w:p w14:paraId="5541D6C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《城市道路管理条例》</w:t>
      </w:r>
    </w:p>
    <w:p w14:paraId="546E60C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《中华人民共和国公路法》</w:t>
      </w:r>
    </w:p>
    <w:p w14:paraId="71F55EB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《社会救助暂行办法》</w:t>
      </w:r>
    </w:p>
    <w:p w14:paraId="5FFFED7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《中华人民共和国防震减灾法》</w:t>
      </w:r>
    </w:p>
    <w:p w14:paraId="39182C2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《生产安全事故应急预案管理办法》</w:t>
      </w:r>
    </w:p>
    <w:p w14:paraId="5994206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《中华人民共和国义务教育法》</w:t>
      </w:r>
    </w:p>
    <w:p w14:paraId="7C501ED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《中华人民共和国消防法》</w:t>
      </w:r>
    </w:p>
    <w:p w14:paraId="38E3812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《中华人民共和国安全生产法》</w:t>
      </w:r>
    </w:p>
    <w:p w14:paraId="0D79CC8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《新疆维吾尔自治区就业困难人员认定办法》</w:t>
      </w:r>
    </w:p>
    <w:p w14:paraId="5C6A671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《新疆维吾尔自治区人口与计划生育条例》</w:t>
      </w:r>
    </w:p>
    <w:p w14:paraId="79DA36A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《中华人民共和国禁毒法》</w:t>
      </w:r>
    </w:p>
    <w:p w14:paraId="2872BCF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《中华人民共和国突发事件应对法》</w:t>
      </w:r>
    </w:p>
    <w:p w14:paraId="20B9975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《民兵工作条例》</w:t>
      </w:r>
    </w:p>
    <w:p w14:paraId="248DFC6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《中华人民共和国老年人权益保障法》</w:t>
      </w:r>
    </w:p>
    <w:p w14:paraId="49273EE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《社会救助暂行办法》</w:t>
      </w:r>
    </w:p>
    <w:p w14:paraId="3823956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《中华人民共和国残疾人保障法》</w:t>
      </w:r>
    </w:p>
    <w:p w14:paraId="3D5781A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《宗教事务条例》</w:t>
      </w:r>
    </w:p>
    <w:p w14:paraId="0B7AAF6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《中华人民共和国农产品质量安全法》</w:t>
      </w:r>
    </w:p>
    <w:p w14:paraId="1AA19FB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《自然灾害救助条例》</w:t>
      </w:r>
    </w:p>
    <w:p w14:paraId="4E74D2C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《物业管理条例》</w:t>
      </w:r>
    </w:p>
    <w:p w14:paraId="336914A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《廉租住房保障办法》</w:t>
      </w:r>
    </w:p>
    <w:p w14:paraId="4691F683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2098" w:right="1531" w:bottom="2098" w:left="1531" w:header="851" w:footer="992" w:gutter="0"/>
      <w:cols w:space="0" w:num="1"/>
      <w:rtlGutter w:val="0"/>
      <w:docGrid w:type="linesAndChars" w:linePitch="574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FileExi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41A30"/>
    <w:rsid w:val="2D8B7121"/>
    <w:rsid w:val="30A007CA"/>
    <w:rsid w:val="3902470B"/>
    <w:rsid w:val="482341BE"/>
    <w:rsid w:val="5669231D"/>
    <w:rsid w:val="5842371F"/>
    <w:rsid w:val="64F91916"/>
    <w:rsid w:val="69063778"/>
    <w:rsid w:val="6D8B1C3C"/>
    <w:rsid w:val="6E0F4223"/>
    <w:rsid w:val="748248EE"/>
    <w:rsid w:val="770D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304</Characters>
  <Lines>0</Lines>
  <Paragraphs>0</Paragraphs>
  <TotalTime>21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2022-03-07T11:04:00Z</dcterms:created>
  <dc:creator>Administrator</dc:creator>
  <cp:lastModifiedBy>古丽胡玛</cp:lastModifiedBy>
  <dcterms:modified xsi:type="dcterms:W3CDTF">2026-02-05T08:25:49Z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eyJoZGlkIjoiYWNjYTQ4Njg2OTEzYjY1ZWQyOTEyOGY1NjJiMTNkODciLCJ1c2VySWQiOiI0OTA4NzQ3MjgifQ==</vt:lpwstr>
  </property>
  <property fmtid="{D5CDD505-2E9C-101B-9397-08002B2CF9AE}" pid="4" name="ICV">
    <vt:lpwstr>ABAD912C89AC428B967302C293AD112E_13</vt:lpwstr>
  </property>
</Properties>
</file>